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2DDC2AB4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</w:t>
      </w:r>
      <w:r w:rsidR="00762E80" w:rsidRPr="002967F8">
        <w:rPr>
          <w:rFonts w:ascii="Arial" w:hAnsi="Arial" w:cs="Arial"/>
        </w:rPr>
        <w:t xml:space="preserve">sąlygų </w:t>
      </w:r>
      <w:r w:rsidR="002967F8" w:rsidRPr="002967F8">
        <w:rPr>
          <w:rFonts w:ascii="Arial" w:hAnsi="Arial" w:cs="Arial"/>
          <w:iCs/>
        </w:rPr>
        <w:t>2</w:t>
      </w:r>
      <w:r w:rsidR="0013494B" w:rsidRPr="002967F8">
        <w:rPr>
          <w:rFonts w:ascii="Arial" w:hAnsi="Arial" w:cs="Arial"/>
          <w:iCs/>
        </w:rPr>
        <w:t>3</w:t>
      </w:r>
      <w:r w:rsidR="000E4A3B" w:rsidRPr="002967F8">
        <w:rPr>
          <w:rFonts w:ascii="Arial" w:hAnsi="Arial" w:cs="Arial"/>
          <w:iCs/>
        </w:rPr>
        <w:t xml:space="preserve"> p</w:t>
      </w:r>
      <w:r w:rsidR="005A0709" w:rsidRPr="002967F8">
        <w:rPr>
          <w:rFonts w:ascii="Arial" w:hAnsi="Arial" w:cs="Arial"/>
          <w:iCs/>
        </w:rPr>
        <w:t>unkte</w:t>
      </w:r>
      <w:r w:rsidR="009154AF" w:rsidRPr="002967F8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50AE2BD4" w14:textId="70064D18" w:rsidR="002C3151" w:rsidRPr="002967F8" w:rsidRDefault="0013494B" w:rsidP="00762E80">
      <w:pPr>
        <w:pStyle w:val="Sraopastraipa"/>
        <w:spacing w:after="0" w:line="276" w:lineRule="auto"/>
        <w:ind w:left="927"/>
        <w:jc w:val="both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2967F8">
        <w:rPr>
          <w:rFonts w:ascii="Arial" w:eastAsiaTheme="minorHAnsi" w:hAnsi="Arial"/>
          <w:iCs/>
          <w:lang w:val="lt-LT"/>
        </w:rPr>
        <w:t xml:space="preserve">1. </w:t>
      </w:r>
      <w:r w:rsidR="002967F8" w:rsidRPr="002967F8">
        <w:rPr>
          <w:rFonts w:ascii="Times New Roman" w:hAnsi="Times New Roman"/>
          <w:color w:val="000000" w:themeColor="text1"/>
          <w:sz w:val="24"/>
          <w:szCs w:val="24"/>
          <w:lang w:val="lt-LT"/>
        </w:rPr>
        <w:t>Higienos prekės turi būti pagamintos efektyviai naudojant gamtos išteklius ir, kai techniškai įmanoma, iš pakartotinai panaudotų ir (ar) perdirbtų medžiagų;</w:t>
      </w:r>
    </w:p>
    <w:p w14:paraId="42DD3DFB" w14:textId="23F7DDCC" w:rsidR="00B8747D" w:rsidRPr="002967F8" w:rsidRDefault="00B8747D" w:rsidP="00762E80">
      <w:pPr>
        <w:pStyle w:val="Sraopastraipa"/>
        <w:spacing w:after="0" w:line="276" w:lineRule="auto"/>
        <w:ind w:left="927"/>
        <w:jc w:val="both"/>
        <w:rPr>
          <w:rFonts w:ascii="Arial" w:eastAsiaTheme="minorHAnsi" w:hAnsi="Arial"/>
          <w:iCs/>
          <w:lang w:val="lt-LT"/>
        </w:rPr>
      </w:pPr>
      <w:r w:rsidRPr="002967F8">
        <w:rPr>
          <w:rFonts w:ascii="Arial" w:eastAsiaTheme="minorHAnsi" w:hAnsi="Arial"/>
          <w:iCs/>
          <w:lang w:val="lt-LT"/>
        </w:rPr>
        <w:t xml:space="preserve">2. </w:t>
      </w:r>
      <w:r w:rsidR="002967F8" w:rsidRPr="002967F8">
        <w:rPr>
          <w:rFonts w:ascii="Times New Roman" w:hAnsi="Times New Roman"/>
          <w:color w:val="000000" w:themeColor="text1"/>
          <w:sz w:val="24"/>
          <w:szCs w:val="24"/>
          <w:lang w:val="lt-LT"/>
        </w:rPr>
        <w:t>Higienos prekės turi būti pagamintos nenaudojant arba minimaliai naudojant pavojingąsias chemines medžiagas, laikantis teisės aktų reikalavimų ir nekeliant pavojaus žmonių sveikatai bei aplinkai.</w:t>
      </w:r>
      <w:bookmarkStart w:id="0" w:name="_GoBack"/>
      <w:bookmarkEnd w:id="0"/>
    </w:p>
    <w:p w14:paraId="1D448D02" w14:textId="77777777" w:rsidR="002C3151" w:rsidRPr="002C3151" w:rsidRDefault="002C3151" w:rsidP="002C3151">
      <w:pPr>
        <w:pStyle w:val="Betarp"/>
        <w:spacing w:line="276" w:lineRule="auto"/>
        <w:ind w:left="927"/>
        <w:jc w:val="both"/>
        <w:rPr>
          <w:rFonts w:ascii="Arial" w:hAnsi="Arial" w:cs="Arial"/>
          <w:iCs/>
        </w:rPr>
      </w:pP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967F8"/>
    <w:rsid w:val="002A04C7"/>
    <w:rsid w:val="002C3151"/>
    <w:rsid w:val="00317D70"/>
    <w:rsid w:val="003668BF"/>
    <w:rsid w:val="003A5A1D"/>
    <w:rsid w:val="003C718B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8747D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529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18</cp:revision>
  <dcterms:created xsi:type="dcterms:W3CDTF">2022-08-25T11:53:00Z</dcterms:created>
  <dcterms:modified xsi:type="dcterms:W3CDTF">2026-01-27T11:50:00Z</dcterms:modified>
</cp:coreProperties>
</file>